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男辅导员资格初审通过人员名单（22人）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罗天胜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胡青松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全伟东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阳国驹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谢康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王晓之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陈吉冲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魏东东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沈秋实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岳新龙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吴宇航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金涛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孙章运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周良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蔡兆祝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喻宽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齐豪杰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侯乔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赵泽民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张拓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岳新龙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钱坤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女辅导员资格初审通过人员名单（83人）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孙小防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刘明洁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郑弘洁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李想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杜兰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胡敏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税艳玲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郑雪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魏巍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侯耀华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杨婳婳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陈畅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费美琪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陈瑞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杨孝梅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陈雨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刘梦钰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杨莉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黄运梅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甘婧怡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廖桂艳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谭宇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张曙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郭琳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王春阳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张燕丽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刘晶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董若楠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兰月梅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杨翠娟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贺子君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李路瑶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宋俊雅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胡东辉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王文琪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王宇航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吴安琪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李键雯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王容章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杨琪琪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任天齐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吴启彬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秦晓君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陈欢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项秋莲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王倩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何薇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刘爽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黄欣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王聪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杨佳薇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杨红艳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李明霞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李丽萍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景银倩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刘淞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李丽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庹苗苗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叶雨桐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何雨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汪晓语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卢钰楼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孟方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贺敏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吴桐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胡梅茜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赵菲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贾荣珍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刘玲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张宇琪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刘思思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张珍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张乃元</w:t>
      </w:r>
      <w:r>
        <w:rPr>
          <w:rFonts w:hint="eastAsia"/>
          <w:sz w:val="28"/>
          <w:szCs w:val="28"/>
          <w:lang w:eastAsia="zh-CN"/>
        </w:rPr>
        <w:t>、王晶艳、谭晓宇、涂靓、陈蕤、张曼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、杨欣泽、李聪瑾、杨姣、郭玉、张雪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D4D72"/>
    <w:rsid w:val="0BA90EC1"/>
    <w:rsid w:val="0E604FAE"/>
    <w:rsid w:val="18BC1441"/>
    <w:rsid w:val="3E546638"/>
    <w:rsid w:val="44D25FEB"/>
    <w:rsid w:val="59CF4CD1"/>
    <w:rsid w:val="5B7D25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2021-06-24T10:29:59Z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A8B1E227BD6749E4A42604EB2A6B50D6</vt:lpwstr>
  </property>
</Properties>
</file>